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5233" w:rsidRPr="005C796F" w:rsidRDefault="00215233" w:rsidP="00215233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</w:pPr>
      <w:r w:rsidRPr="005C796F"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  <w:t>Выбираем клубнику</w:t>
      </w:r>
    </w:p>
    <w:p w:rsidR="00215233" w:rsidRPr="005C796F" w:rsidRDefault="00215233" w:rsidP="0084387E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3335655</wp:posOffset>
            </wp:positionH>
            <wp:positionV relativeFrom="paragraph">
              <wp:posOffset>4445</wp:posOffset>
            </wp:positionV>
            <wp:extent cx="3495675" cy="3305175"/>
            <wp:effectExtent l="19050" t="0" r="9525" b="0"/>
            <wp:wrapTight wrapText="bothSides">
              <wp:wrapPolygon edited="0">
                <wp:start x="-118" y="0"/>
                <wp:lineTo x="-118" y="21538"/>
                <wp:lineTo x="21659" y="21538"/>
                <wp:lineTo x="21659" y="0"/>
                <wp:lineTo x="-118" y="0"/>
              </wp:wrapPolygon>
            </wp:wrapTight>
            <wp:docPr id="1" name="Рисунок 1" descr="http://cgon.rospotrebnadzor.ru/upload/medialibrary/da7/da7f2db6785a551f6cfd43342e3d46b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da7/da7f2db6785a551f6cfd43342e3d46bc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Каждый год первые летние месяцы радуют нас приходом сезона клубники. Хотя сейчас самые разнообразные ягоды присутствуют в продаже практически круглый год, с особым нетерпением большинство людей ждут появления в продаже ягод « с грядки», выращенных на территории России.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b/>
          <w:bCs/>
          <w:color w:val="000000" w:themeColor="text1"/>
          <w:sz w:val="28"/>
          <w:lang w:eastAsia="ru-RU"/>
        </w:rPr>
        <w:t>Как выбрать клубнику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i/>
          <w:iCs/>
          <w:color w:val="000000" w:themeColor="text1"/>
          <w:sz w:val="28"/>
          <w:u w:val="single"/>
          <w:lang w:eastAsia="ru-RU"/>
        </w:rPr>
        <w:t>Спелые, качественные плоды можно определить по следующим признакам: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Ягоды сухие, без признаков гниения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Цвет однородный, насыщенный.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Листики «чашечки», обрамляющие ягоду зеленые, без признаков увядания.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Поверхность ягод упругая, блестящая, гладкая, без вмятин и повреждений.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Запах насыщенный, ягодный.</w:t>
      </w:r>
    </w:p>
    <w:p w:rsidR="00215233" w:rsidRPr="005C796F" w:rsidRDefault="00215233" w:rsidP="0084387E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-3810</wp:posOffset>
            </wp:positionV>
            <wp:extent cx="3076575" cy="2828925"/>
            <wp:effectExtent l="19050" t="0" r="9525" b="0"/>
            <wp:wrapTight wrapText="bothSides">
              <wp:wrapPolygon edited="0">
                <wp:start x="-134" y="0"/>
                <wp:lineTo x="-134" y="21527"/>
                <wp:lineTo x="21667" y="21527"/>
                <wp:lineTo x="21667" y="0"/>
                <wp:lineTo x="-134" y="0"/>
              </wp:wrapPolygon>
            </wp:wrapTight>
            <wp:docPr id="2" name="Рисунок 2" descr="http://cgon.rospotrebnadzor.ru/upload/medialibrary/0b2/0b2a612234ece07af06ee755aad649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0b2/0b2a612234ece07af06ee755aad6492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i/>
          <w:iCs/>
          <w:color w:val="000000" w:themeColor="text1"/>
          <w:sz w:val="28"/>
          <w:u w:val="single"/>
          <w:lang w:eastAsia="ru-RU"/>
        </w:rPr>
        <w:t>Признаки ягод, от употребления которых стоит воздержаться.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Ягоды влажные, на поверхности есть пятна.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Отсутствует аромат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Мягкие ягоды (быстро испортятся, возможно, процесс гниения уже начался).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Листики «чашечки» сухие, пожелтевшие, либ</w:t>
      </w:r>
      <w:proofErr w:type="gram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о-</w:t>
      </w:r>
      <w:proofErr w:type="gram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отсутствуют (такие ягоды были собраны давно, либо неправильно).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Окраска не однородная, есть зеленоватые пятна, кончик ягод белый (признаки неполной зрелости).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Определить сладость клубники можно, обратив внимание на черенок ягоды. Если между зелеными листиками и ягодой есть расстояние, то клубника будет </w:t>
      </w: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 xml:space="preserve">сладкой. Если листики плотно прилегают к ягоде, то </w:t>
      </w:r>
      <w:proofErr w:type="gram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она</w:t>
      </w:r>
      <w:proofErr w:type="gram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скорее всего будет кислить.</w:t>
      </w:r>
    </w:p>
    <w:p w:rsidR="00215233" w:rsidRPr="005C796F" w:rsidRDefault="00215233" w:rsidP="0084387E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3259455</wp:posOffset>
            </wp:positionH>
            <wp:positionV relativeFrom="paragraph">
              <wp:posOffset>2540</wp:posOffset>
            </wp:positionV>
            <wp:extent cx="3578860" cy="2733675"/>
            <wp:effectExtent l="19050" t="0" r="2540" b="0"/>
            <wp:wrapTight wrapText="bothSides">
              <wp:wrapPolygon edited="0">
                <wp:start x="-115" y="0"/>
                <wp:lineTo x="-115" y="21525"/>
                <wp:lineTo x="21615" y="21525"/>
                <wp:lineTo x="21615" y="0"/>
                <wp:lineTo x="-115" y="0"/>
              </wp:wrapPolygon>
            </wp:wrapTight>
            <wp:docPr id="3" name="Рисунок 3" descr="http://cgon.rospotrebnadzor.ru/upload/medialibrary/129/12922b9462a6ebec47658bde76441d6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129/12922b9462a6ebec47658bde76441d6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86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У клубники короткий срок хранения, это нежная и </w:t>
      </w:r>
      <w:proofErr w:type="spell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быстропортящаяся</w:t>
      </w:r>
      <w:proofErr w:type="spell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ягода. Покупайте ровно столько, сколько вы готовы съесть за следующие несколько дней.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Если вы хотите сохранить клубнику на более длительный срок, заморозьте ее в герметичном пакете или емкости для заморозки продуктов.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Клубника справедливо признана одной из самых вкусных и ароматных ягод, но, полезные свойства ягоды обычно несправедливо обделены вниманием. Между тем, хотя в составе рассматриваемого продукта практически нет белков и жиров, клубника содержит в себе сбалансированное сочетание витаминов и минеральных веществ. Употребление всего </w:t>
      </w:r>
      <w:proofErr w:type="gram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пяти ягод компенсирует</w:t>
      </w:r>
      <w:proofErr w:type="gram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дневную потребность организма человека в витамине С. </w:t>
      </w:r>
      <w:proofErr w:type="spell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Фолиевой</w:t>
      </w:r>
      <w:proofErr w:type="spell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кислоты в клубнике больше, чем в винограде и малине. Также, в ягодах содержится значительное количество йода. Кроме того, клубнику можно рассматривать как полноценный источник клетчатки, сахарозы и фруктозы. Причем, фруктозы в ней гораздо больше, чем сахарозы, поэтому, клубника особенно рекомендуется людям, страдающим сахарным диабетом, правда, в ограниченном количестве. Калорийность клубники тоже очень мала, и не превышает 36 ккал. Этого не хватит для отложения наращивания жировой прослойки, а вот для пополнения энергии организма будет вполне достаточно.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b/>
          <w:bCs/>
          <w:color w:val="000000" w:themeColor="text1"/>
          <w:sz w:val="28"/>
          <w:lang w:eastAsia="ru-RU"/>
        </w:rPr>
        <w:t>Как мыть клубнику.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Очень важно тщательно промыть ягоды перед употреблением. Плоды спелой клубники в подавляющем большинстве случаев, </w:t>
      </w:r>
      <w:proofErr w:type="gram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бывают</w:t>
      </w:r>
      <w:proofErr w:type="gram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загрязнены землей, с большой долей вероятности содержащей яйца гельминтов. Употребление немытых, или небрежно вымытых ягод может привести к заражению такими инвазиями как: аскаридоз, трихоцефалез, </w:t>
      </w:r>
      <w:proofErr w:type="spell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токсокароз</w:t>
      </w:r>
      <w:proofErr w:type="spell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стронгилоидоз</w:t>
      </w:r>
      <w:proofErr w:type="spell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Мыть ягоды надо непосредственно перед употреблением, если вы не планируете употребить ягоды в день приобретения, уберите их в холодильник без предварительного мытья. Срок хранения мытой клубники значительно сокращается.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Перед мытьем ягод не удаляйте зеленые листья чашечки и стебель.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Высыпьте клубнику в большой чистый дуршлаг. Не нужно замачивать ее в воде.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Промойте ягоды под струей чистой проточной воды.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>- Подождите минуту, пока стечет вода.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Аккуратно промокните вымытые ягоды бумажным полотенцем, чтобы убрать лишнюю влагу.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Можно вымыть ягоды с использованием слабого уксусного раствора, приготовить который можно, добавив в воду немного виноградного или яблочного уксуса (столовая ложка на литр), или специального средства для мытья фруктов и овощей. Ягоды поместить в емкость с приготовленным раствором на 3-5 минут, затем тщательно ополоснуть под струей проточной воды. Такой способ обработки ягод предотвращает порчу и увеличивает срок их хранения в холодильнике.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 Замачивать ягоды на длительное время не рекомендуется, в результате они теряют вкус и аромат, быстрее портятся.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b/>
          <w:bCs/>
          <w:color w:val="000000" w:themeColor="text1"/>
          <w:sz w:val="28"/>
          <w:lang w:eastAsia="ru-RU"/>
        </w:rPr>
        <w:t>Всем ли полезна клубника?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Аллергия на клубнику - абсолютное противопоказание для ее употребления. При подагре употребление более 200 грамм ягод ежедневно усугубляет течение болезни.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 рекомендуется клубника и людям, страдающим заболеваниями желудочно-кишечного тракта (язвенной болезнью, гастритом) в период обострения болезни. Комплекс органических кислот (</w:t>
      </w:r>
      <w:proofErr w:type="gram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щавелевая</w:t>
      </w:r>
      <w:proofErr w:type="gram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салициловая), при контакте со слизистой оболочкой желудка усиливает ее раздражение, что может способствовать обострению гастрита, гастродуоденита, язвенной болезни желудка и двенадцатиперстной кишки. Если обострения нет, то в небольших количествах (150-200 грамм в день) можно есть клубнику.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Клубника может негативно влиять на эмаль зубов, усугубляя течение кариеса.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Употребление ягод натощак может оказать раздражающее воздействие на желудок, лучше есть их в качестве десерта, после основного приема пищи. Однако</w:t>
      </w:r>
      <w:proofErr w:type="gramStart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</w:t>
      </w:r>
      <w:proofErr w:type="gramEnd"/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если смешать клубнику с йогуртом, сливками или сметаной выраженность отрицательного воздействия снизится, так как жир кисломолочных продуктов обволакивает стенки желудка и смягчает действие клубники.</w:t>
      </w:r>
    </w:p>
    <w:p w:rsidR="00215233" w:rsidRPr="005C796F" w:rsidRDefault="00215233" w:rsidP="00215233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5C796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Непродолжительный сезон клубники можно продлить, заготовив ягоды впрок. Лучший способ сохранить питательные и вкусовые качества – заморозить ягоды небольшими порциями (по 150-200 грамм), т.к. повторной заморозке клубника, а не подлежит. А вот во время термической обработки, при изготовлении варенья, джема вкус ягод значительно изменяется, большая часть витаминов теряется.</w:t>
      </w:r>
    </w:p>
    <w:p w:rsidR="00F367BE" w:rsidRPr="005C796F" w:rsidRDefault="00F367BE">
      <w:pPr>
        <w:rPr>
          <w:color w:val="000000" w:themeColor="text1"/>
        </w:rPr>
      </w:pPr>
    </w:p>
    <w:sectPr w:rsidR="00F367BE" w:rsidRPr="005C796F" w:rsidSect="004E71A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15233"/>
    <w:rsid w:val="00215233"/>
    <w:rsid w:val="004E71A5"/>
    <w:rsid w:val="005C796F"/>
    <w:rsid w:val="0084387E"/>
    <w:rsid w:val="00F018D3"/>
    <w:rsid w:val="00F21881"/>
    <w:rsid w:val="00F367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7BE"/>
  </w:style>
  <w:style w:type="paragraph" w:styleId="1">
    <w:name w:val="heading 1"/>
    <w:basedOn w:val="a"/>
    <w:link w:val="10"/>
    <w:uiPriority w:val="9"/>
    <w:qFormat/>
    <w:rsid w:val="0021523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1523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2152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15233"/>
    <w:rPr>
      <w:b/>
      <w:bCs/>
    </w:rPr>
  </w:style>
  <w:style w:type="character" w:styleId="a5">
    <w:name w:val="Emphasis"/>
    <w:basedOn w:val="a0"/>
    <w:uiPriority w:val="20"/>
    <w:qFormat/>
    <w:rsid w:val="00215233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2152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152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868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2818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29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812</Words>
  <Characters>4630</Characters>
  <Application>Microsoft Office Word</Application>
  <DocSecurity>0</DocSecurity>
  <Lines>38</Lines>
  <Paragraphs>10</Paragraphs>
  <ScaleCrop>false</ScaleCrop>
  <Company>.</Company>
  <LinksUpToDate>false</LinksUpToDate>
  <CharactersWithSpaces>5432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2020-06-08T09:02:00Z</dcterms:created>
  <dcterms:modified xsi:type="dcterms:W3CDTF">2020-06-08T09:07:00Z</dcterms:modified>
</cp:coreProperties>
</file>